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67369" w:rsidRDefault="00667369" w:rsidP="00667369">
      <w:pPr>
        <w:autoSpaceDE w:val="0"/>
        <w:autoSpaceDN w:val="0"/>
        <w:adjustRightInd w:val="0"/>
        <w:jc w:val="center"/>
        <w:rPr>
          <w:rFonts w:ascii="Helvetica" w:hAnsi="Helvetica" w:cs="Helvetica"/>
          <w:b/>
          <w:bCs/>
          <w:color w:val="000000"/>
          <w:kern w:val="0"/>
          <w:sz w:val="30"/>
          <w:szCs w:val="30"/>
          <w:u w:val="single" w:color="000000"/>
        </w:rPr>
      </w:pPr>
      <w:r>
        <w:rPr>
          <w:rFonts w:ascii="Helvetica" w:hAnsi="Helvetica" w:cs="Helvetica"/>
          <w:b/>
          <w:bCs/>
          <w:color w:val="000000"/>
          <w:kern w:val="0"/>
          <w:sz w:val="62"/>
          <w:szCs w:val="62"/>
          <w:u w:val="single" w:color="000000"/>
        </w:rPr>
        <w:t>ABRIES.2024</w:t>
      </w:r>
    </w:p>
    <w:p w:rsidR="00667369" w:rsidRDefault="00667369" w:rsidP="00667369">
      <w:pPr>
        <w:autoSpaceDE w:val="0"/>
        <w:autoSpaceDN w:val="0"/>
        <w:adjustRightInd w:val="0"/>
        <w:jc w:val="center"/>
        <w:rPr>
          <w:rFonts w:ascii="Helvetica" w:hAnsi="Helvetica" w:cs="Helvetica"/>
          <w:b/>
          <w:bCs/>
          <w:color w:val="000000"/>
          <w:kern w:val="0"/>
          <w:sz w:val="30"/>
          <w:szCs w:val="30"/>
          <w:u w:val="single" w:color="000000"/>
        </w:rPr>
      </w:pPr>
    </w:p>
    <w:p w:rsidR="00667369" w:rsidRDefault="00667369" w:rsidP="00667369">
      <w:pPr>
        <w:autoSpaceDE w:val="0"/>
        <w:autoSpaceDN w:val="0"/>
        <w:adjustRightInd w:val="0"/>
        <w:jc w:val="center"/>
        <w:rPr>
          <w:rFonts w:ascii="Helvetica" w:hAnsi="Helvetica" w:cs="Helvetica"/>
          <w:b/>
          <w:bCs/>
          <w:color w:val="000000"/>
          <w:kern w:val="0"/>
          <w:sz w:val="30"/>
          <w:szCs w:val="30"/>
          <w:u w:val="single" w:color="000000"/>
        </w:rPr>
      </w:pPr>
      <w:r>
        <w:rPr>
          <w:rFonts w:ascii="Helvetica" w:hAnsi="Helvetica" w:cs="Helvetica"/>
          <w:b/>
          <w:bCs/>
          <w:color w:val="000000"/>
          <w:kern w:val="0"/>
          <w:sz w:val="30"/>
          <w:szCs w:val="30"/>
          <w:u w:val="single" w:color="000000"/>
        </w:rPr>
        <w:t>Séjour à la neige dans le parc naturel du Queyras</w:t>
      </w:r>
    </w:p>
    <w:p w:rsidR="00667369" w:rsidRDefault="00667369" w:rsidP="00667369">
      <w:pPr>
        <w:autoSpaceDE w:val="0"/>
        <w:autoSpaceDN w:val="0"/>
        <w:adjustRightInd w:val="0"/>
        <w:rPr>
          <w:rFonts w:ascii="Helvetica" w:hAnsi="Helvetica" w:cs="Helvetica"/>
          <w:b/>
          <w:bCs/>
          <w:color w:val="000000"/>
          <w:kern w:val="0"/>
          <w:sz w:val="30"/>
          <w:szCs w:val="30"/>
          <w:u w:val="single" w:color="000000"/>
        </w:rPr>
      </w:pPr>
    </w:p>
    <w:p w:rsidR="00667369" w:rsidRDefault="00667369" w:rsidP="00667369">
      <w:pPr>
        <w:autoSpaceDE w:val="0"/>
        <w:autoSpaceDN w:val="0"/>
        <w:adjustRightInd w:val="0"/>
        <w:rPr>
          <w:rFonts w:ascii="Helvetica" w:hAnsi="Helvetica" w:cs="Helvetica"/>
          <w:b/>
          <w:bCs/>
          <w:color w:val="000000"/>
          <w:kern w:val="0"/>
          <w:sz w:val="30"/>
          <w:szCs w:val="30"/>
          <w:u w:val="single" w:color="000000"/>
        </w:rPr>
      </w:pPr>
    </w:p>
    <w:p w:rsidR="00667369" w:rsidRDefault="00667369" w:rsidP="00667369">
      <w:pPr>
        <w:autoSpaceDE w:val="0"/>
        <w:autoSpaceDN w:val="0"/>
        <w:adjustRightInd w:val="0"/>
        <w:rPr>
          <w:rFonts w:ascii="Helvetica" w:hAnsi="Helvetica" w:cs="Helvetica"/>
          <w:b/>
          <w:bCs/>
          <w:color w:val="000000"/>
          <w:kern w:val="0"/>
          <w:u w:val="single"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b/>
          <w:bCs/>
          <w:color w:val="000000"/>
          <w:kern w:val="0"/>
          <w:u w:val="single" w:color="000000"/>
        </w:rPr>
        <w:t xml:space="preserve">Dates </w:t>
      </w:r>
      <w:r>
        <w:rPr>
          <w:rFonts w:ascii="Helvetica" w:hAnsi="Helvetica" w:cs="Helvetica"/>
          <w:b/>
          <w:bCs/>
          <w:color w:val="000000"/>
          <w:kern w:val="0"/>
          <w:u w:color="000000"/>
        </w:rPr>
        <w:t xml:space="preserve">: </w:t>
      </w:r>
      <w:r>
        <w:rPr>
          <w:rFonts w:ascii="Helvetica" w:hAnsi="Helvetica" w:cs="Helvetica"/>
          <w:color w:val="000000"/>
          <w:kern w:val="0"/>
          <w:u w:color="000000"/>
        </w:rPr>
        <w:t xml:space="preserve"> </w:t>
      </w:r>
      <w:r>
        <w:rPr>
          <w:rFonts w:ascii="Helvetica" w:hAnsi="Helvetica" w:cs="Helvetica"/>
          <w:b/>
          <w:bCs/>
          <w:color w:val="000000"/>
          <w:kern w:val="0"/>
          <w:u w:color="000000"/>
        </w:rPr>
        <w:t>Du lundi 11 mars 2024 au mardi 19 mars 2024</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b/>
          <w:bCs/>
          <w:color w:val="000000"/>
          <w:kern w:val="0"/>
          <w:u w:val="single" w:color="000000"/>
        </w:rPr>
        <w:t>Noms et prénoms des organisateurs</w:t>
      </w:r>
      <w:r>
        <w:rPr>
          <w:rFonts w:ascii="Helvetica" w:hAnsi="Helvetica" w:cs="Helvetica"/>
          <w:b/>
          <w:bCs/>
          <w:color w:val="000000"/>
          <w:kern w:val="0"/>
          <w:u w:color="000000"/>
        </w:rPr>
        <w:t xml:space="preserve"> :</w:t>
      </w:r>
      <w:r>
        <w:rPr>
          <w:rFonts w:ascii="Helvetica" w:hAnsi="Helvetica" w:cs="Helvetica"/>
          <w:color w:val="000000"/>
          <w:kern w:val="0"/>
          <w:u w:color="000000"/>
        </w:rPr>
        <w:t xml:space="preserve"> Anne Marie et Jacques </w:t>
      </w:r>
      <w:proofErr w:type="spellStart"/>
      <w:r>
        <w:rPr>
          <w:rFonts w:ascii="Helvetica" w:hAnsi="Helvetica" w:cs="Helvetica"/>
          <w:color w:val="000000"/>
          <w:kern w:val="0"/>
          <w:u w:color="000000"/>
        </w:rPr>
        <w:t>Dalpra</w:t>
      </w:r>
      <w:proofErr w:type="spellEnd"/>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b/>
          <w:bCs/>
          <w:color w:val="000000"/>
          <w:kern w:val="0"/>
          <w:u w:val="single" w:color="000000"/>
        </w:rPr>
        <w:t>Lieu de séjour</w:t>
      </w:r>
      <w:r>
        <w:rPr>
          <w:rFonts w:ascii="Helvetica" w:hAnsi="Helvetica" w:cs="Helvetica"/>
          <w:b/>
          <w:bCs/>
          <w:color w:val="000000"/>
          <w:kern w:val="0"/>
          <w:u w:color="000000"/>
        </w:rPr>
        <w:t xml:space="preserve"> : Queyras Caravaneige à ABRIES (1550 m)</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b/>
          <w:bCs/>
          <w:color w:val="000000"/>
          <w:kern w:val="0"/>
          <w:u w:val="single" w:color="000000"/>
        </w:rPr>
        <w:t>Possibilité d’accueil</w:t>
      </w:r>
      <w:r>
        <w:rPr>
          <w:rFonts w:ascii="Helvetica" w:hAnsi="Helvetica" w:cs="Helvetica"/>
          <w:b/>
          <w:bCs/>
          <w:color w:val="000000"/>
          <w:kern w:val="0"/>
          <w:u w:color="000000"/>
        </w:rPr>
        <w:t xml:space="preserve"> : 12 équipages</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jc w:val="both"/>
        <w:rPr>
          <w:rFonts w:ascii="Helvetica" w:hAnsi="Helvetica" w:cs="Helvetica"/>
          <w:color w:val="000000"/>
          <w:kern w:val="0"/>
          <w:u w:color="000000"/>
        </w:rPr>
      </w:pPr>
      <w:r>
        <w:rPr>
          <w:rFonts w:ascii="Helvetica" w:hAnsi="Helvetica" w:cs="Helvetica"/>
          <w:color w:val="000000"/>
          <w:kern w:val="0"/>
          <w:u w:color="000000"/>
        </w:rPr>
        <w:t>Ce séjour est destiné à tous (skieurs ou non) désireux de profiter de l’air de la montagne. Il ne s’agit en aucune façon d’une grande station de ski, mais d’un village de montagne situé dans le parc naturel du Queyras à 1550 mètres d’altitude près de la frontière italienne. Le village a su garder son authenticité.</w:t>
      </w:r>
    </w:p>
    <w:p w:rsidR="00667369" w:rsidRDefault="00667369" w:rsidP="00667369">
      <w:pPr>
        <w:autoSpaceDE w:val="0"/>
        <w:autoSpaceDN w:val="0"/>
        <w:adjustRightInd w:val="0"/>
        <w:jc w:val="both"/>
        <w:rPr>
          <w:rFonts w:ascii="Helvetica" w:hAnsi="Helvetica" w:cs="Helvetica"/>
          <w:color w:val="000000"/>
          <w:kern w:val="0"/>
          <w:u w:color="000000"/>
        </w:rPr>
      </w:pPr>
    </w:p>
    <w:p w:rsidR="00667369" w:rsidRDefault="00667369" w:rsidP="00667369">
      <w:pPr>
        <w:autoSpaceDE w:val="0"/>
        <w:autoSpaceDN w:val="0"/>
        <w:adjustRightInd w:val="0"/>
        <w:jc w:val="both"/>
        <w:rPr>
          <w:rFonts w:ascii="Helvetica" w:hAnsi="Helvetica" w:cs="Helvetica"/>
          <w:color w:val="000000"/>
          <w:kern w:val="0"/>
          <w:u w:color="000000"/>
        </w:rPr>
      </w:pPr>
      <w:r>
        <w:rPr>
          <w:rFonts w:ascii="Helvetica" w:hAnsi="Helvetica" w:cs="Helvetica"/>
          <w:color w:val="000000"/>
          <w:kern w:val="0"/>
          <w:u w:color="000000"/>
        </w:rPr>
        <w:t>Vous serez accueillis par Pilou (moniteur de ski, guide de montagne et propriétaire du caravaneige) qui vous fera partager la connaissance de sa région natale.</w:t>
      </w:r>
    </w:p>
    <w:p w:rsidR="00667369" w:rsidRDefault="00667369" w:rsidP="00667369">
      <w:pPr>
        <w:autoSpaceDE w:val="0"/>
        <w:autoSpaceDN w:val="0"/>
        <w:adjustRightInd w:val="0"/>
        <w:jc w:val="both"/>
        <w:rPr>
          <w:rFonts w:ascii="Helvetica" w:hAnsi="Helvetica" w:cs="Helvetica"/>
          <w:color w:val="000000"/>
          <w:kern w:val="0"/>
          <w:u w:color="000000"/>
        </w:rPr>
      </w:pPr>
    </w:p>
    <w:p w:rsidR="00667369" w:rsidRDefault="00667369" w:rsidP="00667369">
      <w:pPr>
        <w:autoSpaceDE w:val="0"/>
        <w:autoSpaceDN w:val="0"/>
        <w:adjustRightInd w:val="0"/>
        <w:jc w:val="both"/>
        <w:rPr>
          <w:rFonts w:ascii="Helvetica" w:hAnsi="Helvetica" w:cs="Helvetica"/>
          <w:color w:val="000000"/>
          <w:kern w:val="0"/>
          <w:u w:color="000000"/>
        </w:rPr>
      </w:pPr>
      <w:r>
        <w:rPr>
          <w:rFonts w:ascii="Helvetica" w:hAnsi="Helvetica" w:cs="Helvetica"/>
          <w:color w:val="000000"/>
          <w:kern w:val="0"/>
          <w:u w:color="000000"/>
        </w:rPr>
        <w:t>Vous pourrez au gré des envies de chacun, pratiquer ski alpin (le télésiège se situe devant le camping, il n’y a qu’à traverser la route), ski de fond, raquettes, balades à pied ! les pistes longent le caravaneige), découverte des villages avoisinants (navettes gratuites), chien de traineaux ou simplement contemplation des paysages du Queyras.</w:t>
      </w:r>
    </w:p>
    <w:p w:rsidR="00667369" w:rsidRDefault="00667369" w:rsidP="00667369">
      <w:pPr>
        <w:autoSpaceDE w:val="0"/>
        <w:autoSpaceDN w:val="0"/>
        <w:adjustRightInd w:val="0"/>
        <w:jc w:val="both"/>
        <w:rPr>
          <w:rFonts w:ascii="Helvetica" w:hAnsi="Helvetica" w:cs="Helvetica"/>
          <w:color w:val="000000"/>
          <w:kern w:val="0"/>
          <w:u w:color="000000"/>
        </w:rPr>
      </w:pPr>
    </w:p>
    <w:p w:rsidR="00667369" w:rsidRDefault="00667369" w:rsidP="00667369">
      <w:pPr>
        <w:autoSpaceDE w:val="0"/>
        <w:autoSpaceDN w:val="0"/>
        <w:adjustRightInd w:val="0"/>
        <w:jc w:val="both"/>
        <w:rPr>
          <w:rFonts w:ascii="Helvetica" w:hAnsi="Helvetica" w:cs="Helvetica"/>
          <w:color w:val="000000"/>
          <w:kern w:val="0"/>
          <w:u w:color="000000"/>
        </w:rPr>
      </w:pPr>
      <w:r>
        <w:rPr>
          <w:rFonts w:ascii="Helvetica" w:hAnsi="Helvetica" w:cs="Helvetica"/>
          <w:color w:val="000000"/>
          <w:kern w:val="0"/>
          <w:u w:color="000000"/>
        </w:rPr>
        <w:t>Le caravaneige est situé à 5 minutes à pied du village. Vous trouverez sur place, terrasse</w:t>
      </w:r>
    </w:p>
    <w:p w:rsidR="00667369" w:rsidRDefault="00667369" w:rsidP="00667369">
      <w:pPr>
        <w:autoSpaceDE w:val="0"/>
        <w:autoSpaceDN w:val="0"/>
        <w:adjustRightInd w:val="0"/>
        <w:jc w:val="both"/>
        <w:rPr>
          <w:rFonts w:ascii="Helvetica" w:hAnsi="Helvetica" w:cs="Helvetica"/>
          <w:color w:val="000000"/>
          <w:kern w:val="0"/>
          <w:u w:color="000000"/>
        </w:rPr>
      </w:pPr>
      <w:proofErr w:type="gramStart"/>
      <w:r>
        <w:rPr>
          <w:rFonts w:ascii="Helvetica" w:hAnsi="Helvetica" w:cs="Helvetica"/>
          <w:color w:val="000000"/>
          <w:kern w:val="0"/>
          <w:u w:color="000000"/>
        </w:rPr>
        <w:t>au</w:t>
      </w:r>
      <w:proofErr w:type="gramEnd"/>
      <w:r>
        <w:rPr>
          <w:rFonts w:ascii="Helvetica" w:hAnsi="Helvetica" w:cs="Helvetica"/>
          <w:color w:val="000000"/>
          <w:kern w:val="0"/>
          <w:u w:color="000000"/>
        </w:rPr>
        <w:t xml:space="preserve"> soleil, un restaurant avec une cheminée et four à pizza, le wifi gratuit. Des sanitaires rénovés en 2019 chauffés, douches et eau chaude à volonté, ainsi qu’une buanderie et un local à ski. Les services se font au seau.</w:t>
      </w:r>
    </w:p>
    <w:p w:rsidR="00667369" w:rsidRDefault="00667369" w:rsidP="00667369">
      <w:pPr>
        <w:autoSpaceDE w:val="0"/>
        <w:autoSpaceDN w:val="0"/>
        <w:adjustRightInd w:val="0"/>
        <w:jc w:val="both"/>
        <w:rPr>
          <w:rFonts w:ascii="Helvetica" w:hAnsi="Helvetica" w:cs="Helvetica"/>
          <w:color w:val="000000"/>
          <w:kern w:val="0"/>
          <w:u w:color="000000"/>
        </w:rPr>
      </w:pPr>
    </w:p>
    <w:p w:rsidR="00667369" w:rsidRDefault="00667369" w:rsidP="00667369">
      <w:pPr>
        <w:autoSpaceDE w:val="0"/>
        <w:autoSpaceDN w:val="0"/>
        <w:adjustRightInd w:val="0"/>
        <w:jc w:val="both"/>
        <w:rPr>
          <w:rFonts w:ascii="Helvetica" w:hAnsi="Helvetica" w:cs="Helvetica"/>
          <w:color w:val="000000"/>
          <w:kern w:val="0"/>
          <w:u w:color="000000"/>
        </w:rPr>
      </w:pPr>
      <w:r>
        <w:rPr>
          <w:rFonts w:ascii="Helvetica" w:hAnsi="Helvetica" w:cs="Helvetica"/>
          <w:color w:val="000000"/>
          <w:kern w:val="0"/>
          <w:u w:color="000000"/>
        </w:rPr>
        <w:t>Les forfaits de ski sont communs aux trois stations du Queyras, et les navettes gratuites</w:t>
      </w:r>
    </w:p>
    <w:p w:rsidR="00667369" w:rsidRDefault="00667369" w:rsidP="00667369">
      <w:pPr>
        <w:autoSpaceDE w:val="0"/>
        <w:autoSpaceDN w:val="0"/>
        <w:adjustRightInd w:val="0"/>
        <w:jc w:val="both"/>
        <w:rPr>
          <w:rFonts w:ascii="Helvetica" w:hAnsi="Helvetica" w:cs="Helvetica"/>
          <w:color w:val="000000"/>
          <w:kern w:val="0"/>
          <w:u w:color="000000"/>
        </w:rPr>
      </w:pPr>
      <w:proofErr w:type="gramStart"/>
      <w:r>
        <w:rPr>
          <w:rFonts w:ascii="Helvetica" w:hAnsi="Helvetica" w:cs="Helvetica"/>
          <w:color w:val="000000"/>
          <w:kern w:val="0"/>
          <w:u w:color="000000"/>
        </w:rPr>
        <w:t>permettent</w:t>
      </w:r>
      <w:proofErr w:type="gramEnd"/>
      <w:r>
        <w:rPr>
          <w:rFonts w:ascii="Helvetica" w:hAnsi="Helvetica" w:cs="Helvetica"/>
          <w:color w:val="000000"/>
          <w:kern w:val="0"/>
          <w:u w:color="000000"/>
        </w:rPr>
        <w:t xml:space="preserve"> de s’y rendre facilement. Un forfait piéton vous permettra de monter en altitude et de déjeuner ou de prendre le soleil des alpes du sud</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ind w:left="1416" w:hanging="1416"/>
        <w:rPr>
          <w:rFonts w:ascii="Helvetica" w:hAnsi="Helvetica" w:cs="Helvetica"/>
          <w:color w:val="000000"/>
          <w:kern w:val="0"/>
          <w:u w:color="000000"/>
        </w:rPr>
      </w:pPr>
      <w:r>
        <w:rPr>
          <w:rFonts w:ascii="Helvetica" w:hAnsi="Helvetica" w:cs="Helvetica"/>
          <w:b/>
          <w:bCs/>
          <w:color w:val="000000"/>
          <w:kern w:val="0"/>
          <w:u w:color="000000"/>
        </w:rPr>
        <w:t xml:space="preserve">NOUVEAU : </w:t>
      </w:r>
      <w:r>
        <w:rPr>
          <w:rFonts w:ascii="Helvetica" w:hAnsi="Helvetica" w:cs="Helvetica"/>
          <w:b/>
          <w:bCs/>
          <w:color w:val="000000"/>
          <w:kern w:val="0"/>
          <w:u w:color="000000"/>
        </w:rPr>
        <w:tab/>
      </w:r>
      <w:r>
        <w:rPr>
          <w:rFonts w:ascii="Helvetica" w:hAnsi="Helvetica" w:cs="Helvetica"/>
          <w:color w:val="000000"/>
          <w:kern w:val="0"/>
          <w:u w:color="000000"/>
        </w:rPr>
        <w:t xml:space="preserve">Pilou se propose de </w:t>
      </w:r>
      <w:proofErr w:type="gramStart"/>
      <w:r>
        <w:rPr>
          <w:rFonts w:ascii="Helvetica" w:hAnsi="Helvetica" w:cs="Helvetica"/>
          <w:color w:val="000000"/>
          <w:kern w:val="0"/>
          <w:u w:color="000000"/>
        </w:rPr>
        <w:t>mettre  à</w:t>
      </w:r>
      <w:proofErr w:type="gramEnd"/>
      <w:r>
        <w:rPr>
          <w:rFonts w:ascii="Helvetica" w:hAnsi="Helvetica" w:cs="Helvetica"/>
          <w:color w:val="000000"/>
          <w:kern w:val="0"/>
          <w:u w:color="000000"/>
        </w:rPr>
        <w:t xml:space="preserve"> notre disposition deux navettes de 8      places pour découvrir les autres stations de ski (sur réservation et à voir sur place)</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Arrivée au caravaneige le </w:t>
      </w:r>
      <w:r>
        <w:rPr>
          <w:rFonts w:ascii="Helvetica" w:hAnsi="Helvetica" w:cs="Helvetica"/>
          <w:b/>
          <w:bCs/>
          <w:color w:val="000000"/>
          <w:kern w:val="0"/>
          <w:u w:color="000000"/>
        </w:rPr>
        <w:t>lundi 11 mars à partir de 14h</w:t>
      </w:r>
      <w:proofErr w:type="gramStart"/>
      <w:r>
        <w:rPr>
          <w:rFonts w:ascii="Helvetica" w:hAnsi="Helvetica" w:cs="Helvetica"/>
          <w:b/>
          <w:bCs/>
          <w:color w:val="000000"/>
          <w:kern w:val="0"/>
          <w:u w:color="000000"/>
        </w:rPr>
        <w:t>00</w:t>
      </w:r>
      <w:r>
        <w:rPr>
          <w:rFonts w:ascii="Helvetica" w:hAnsi="Helvetica" w:cs="Helvetica"/>
          <w:color w:val="000000"/>
          <w:kern w:val="0"/>
          <w:u w:color="000000"/>
        </w:rPr>
        <w:t xml:space="preserve"> .</w:t>
      </w:r>
      <w:proofErr w:type="gramEnd"/>
      <w:r>
        <w:rPr>
          <w:rFonts w:ascii="Helvetica" w:hAnsi="Helvetica" w:cs="Helvetica"/>
          <w:color w:val="000000"/>
          <w:kern w:val="0"/>
          <w:u w:color="000000"/>
        </w:rPr>
        <w:t xml:space="preserve"> Installation</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Soirée d’information autour d’un apéritif dinatoire</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Départ prévu </w:t>
      </w:r>
      <w:r>
        <w:rPr>
          <w:rFonts w:ascii="Helvetica" w:hAnsi="Helvetica" w:cs="Helvetica"/>
          <w:b/>
          <w:bCs/>
          <w:color w:val="000000"/>
          <w:kern w:val="0"/>
          <w:u w:color="000000"/>
        </w:rPr>
        <w:t xml:space="preserve">le mardi 19 mars </w:t>
      </w:r>
      <w:r>
        <w:rPr>
          <w:rFonts w:ascii="Helvetica" w:hAnsi="Helvetica" w:cs="Helvetica"/>
          <w:color w:val="000000"/>
          <w:kern w:val="0"/>
          <w:u w:color="000000"/>
        </w:rPr>
        <w:t>dans la matinée</w:t>
      </w:r>
    </w:p>
    <w:p w:rsidR="00667369" w:rsidRPr="00667369" w:rsidRDefault="00667369" w:rsidP="00667369">
      <w:pPr>
        <w:autoSpaceDE w:val="0"/>
        <w:autoSpaceDN w:val="0"/>
        <w:adjustRightInd w:val="0"/>
        <w:rPr>
          <w:rFonts w:ascii="Helvetica" w:hAnsi="Helvetica" w:cs="Helvetica"/>
          <w:b/>
          <w:bCs/>
          <w:color w:val="000000"/>
          <w:kern w:val="0"/>
          <w:u w:color="000000"/>
        </w:rPr>
      </w:pPr>
      <w:r>
        <w:rPr>
          <w:rFonts w:ascii="Helvetica" w:hAnsi="Helvetica" w:cs="Helvetica"/>
          <w:b/>
          <w:bCs/>
          <w:color w:val="000000"/>
          <w:kern w:val="0"/>
          <w:sz w:val="28"/>
          <w:szCs w:val="28"/>
          <w:u w:color="000000"/>
        </w:rPr>
        <w:lastRenderedPageBreak/>
        <w:t xml:space="preserve">PRIX DU SEJOUR  :  </w:t>
      </w:r>
      <w:r w:rsidR="00F715F5">
        <w:rPr>
          <w:rFonts w:ascii="Helvetica" w:hAnsi="Helvetica" w:cs="Helvetica"/>
          <w:b/>
          <w:bCs/>
          <w:color w:val="000000"/>
          <w:kern w:val="0"/>
          <w:sz w:val="28"/>
          <w:szCs w:val="28"/>
          <w:u w:color="000000"/>
        </w:rPr>
        <w:t xml:space="preserve">240 </w:t>
      </w:r>
      <w:r>
        <w:rPr>
          <w:rFonts w:ascii="Helvetica" w:hAnsi="Helvetica" w:cs="Helvetica"/>
          <w:b/>
          <w:bCs/>
          <w:color w:val="000000"/>
          <w:kern w:val="0"/>
          <w:sz w:val="28"/>
          <w:szCs w:val="28"/>
          <w:u w:color="000000"/>
        </w:rPr>
        <w:t xml:space="preserve">euros par personne </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Ce prix comprend :</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8 nuits au caravaneige avec </w:t>
      </w:r>
      <w:proofErr w:type="spellStart"/>
      <w:r>
        <w:rPr>
          <w:rFonts w:ascii="Helvetica" w:hAnsi="Helvetica" w:cs="Helvetica"/>
          <w:color w:val="000000"/>
          <w:kern w:val="0"/>
          <w:u w:color="000000"/>
        </w:rPr>
        <w:t>Electricité</w:t>
      </w:r>
      <w:proofErr w:type="spellEnd"/>
      <w:r>
        <w:rPr>
          <w:rFonts w:ascii="Helvetica" w:hAnsi="Helvetica" w:cs="Helvetica"/>
          <w:color w:val="000000"/>
          <w:kern w:val="0"/>
          <w:u w:color="000000"/>
        </w:rPr>
        <w:t xml:space="preserve"> 10 ampères</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1 apéritif dinatoire</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2 diners au restaurant avec vin et café compris (Raclette, tartiflette ou fondue)</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1 soirée </w:t>
      </w:r>
      <w:r w:rsidR="00AE164F">
        <w:rPr>
          <w:rFonts w:ascii="Helvetica" w:hAnsi="Helvetica" w:cs="Helvetica"/>
          <w:color w:val="000000"/>
          <w:kern w:val="0"/>
          <w:u w:color="000000"/>
        </w:rPr>
        <w:t>crêpes</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1 vin chaud autour de la cheminée</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1 initiation à la conduite de chien de traineau</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Pilou pourra en fonction de son emploi du temps, nous organiser lors de </w:t>
      </w:r>
      <w:proofErr w:type="spellStart"/>
      <w:r>
        <w:rPr>
          <w:rFonts w:ascii="Helvetica" w:hAnsi="Helvetica" w:cs="Helvetica"/>
          <w:color w:val="000000"/>
          <w:kern w:val="0"/>
          <w:u w:color="000000"/>
        </w:rPr>
        <w:t>demi journées</w:t>
      </w:r>
      <w:proofErr w:type="spellEnd"/>
      <w:r>
        <w:rPr>
          <w:rFonts w:ascii="Helvetica" w:hAnsi="Helvetica" w:cs="Helvetica"/>
          <w:color w:val="000000"/>
          <w:kern w:val="0"/>
          <w:u w:color="000000"/>
        </w:rPr>
        <w:t>,</w:t>
      </w:r>
    </w:p>
    <w:p w:rsidR="00667369" w:rsidRDefault="00667369" w:rsidP="00667369">
      <w:pPr>
        <w:autoSpaceDE w:val="0"/>
        <w:autoSpaceDN w:val="0"/>
        <w:adjustRightInd w:val="0"/>
        <w:rPr>
          <w:rFonts w:ascii="Helvetica" w:hAnsi="Helvetica" w:cs="Helvetica"/>
          <w:color w:val="000000"/>
          <w:kern w:val="0"/>
          <w:u w:color="000000"/>
        </w:rPr>
      </w:pPr>
      <w:proofErr w:type="gramStart"/>
      <w:r>
        <w:rPr>
          <w:rFonts w:ascii="Helvetica" w:hAnsi="Helvetica" w:cs="Helvetica"/>
          <w:color w:val="000000"/>
          <w:kern w:val="0"/>
          <w:u w:color="000000"/>
        </w:rPr>
        <w:t>des</w:t>
      </w:r>
      <w:proofErr w:type="gramEnd"/>
      <w:r>
        <w:rPr>
          <w:rFonts w:ascii="Helvetica" w:hAnsi="Helvetica" w:cs="Helvetica"/>
          <w:color w:val="000000"/>
          <w:kern w:val="0"/>
          <w:u w:color="000000"/>
        </w:rPr>
        <w:t xml:space="preserve"> sorties, skis, raquettes, découvertes en fonction d’un programme que nous définirons</w:t>
      </w:r>
    </w:p>
    <w:p w:rsidR="00667369" w:rsidRDefault="00667369" w:rsidP="00667369">
      <w:pPr>
        <w:autoSpaceDE w:val="0"/>
        <w:autoSpaceDN w:val="0"/>
        <w:adjustRightInd w:val="0"/>
        <w:rPr>
          <w:rFonts w:ascii="Helvetica" w:hAnsi="Helvetica" w:cs="Helvetica"/>
          <w:color w:val="000000"/>
          <w:kern w:val="0"/>
          <w:u w:color="000000"/>
        </w:rPr>
      </w:pPr>
      <w:proofErr w:type="gramStart"/>
      <w:r>
        <w:rPr>
          <w:rFonts w:ascii="Helvetica" w:hAnsi="Helvetica" w:cs="Helvetica"/>
          <w:color w:val="000000"/>
          <w:kern w:val="0"/>
          <w:u w:color="000000"/>
        </w:rPr>
        <w:t>ensemble</w:t>
      </w:r>
      <w:proofErr w:type="gramEnd"/>
      <w:r>
        <w:rPr>
          <w:rFonts w:ascii="Helvetica" w:hAnsi="Helvetica" w:cs="Helvetica"/>
          <w:color w:val="000000"/>
          <w:kern w:val="0"/>
          <w:u w:color="000000"/>
        </w:rPr>
        <w:t xml:space="preserve"> en fonction de la météo. La matinée du jeudi 9 mars sera consacrée à </w:t>
      </w:r>
      <w:proofErr w:type="spellStart"/>
      <w:r>
        <w:rPr>
          <w:rFonts w:ascii="Helvetica" w:hAnsi="Helvetica" w:cs="Helvetica"/>
          <w:color w:val="000000"/>
          <w:kern w:val="0"/>
          <w:u w:color="000000"/>
        </w:rPr>
        <w:t>l initiation</w:t>
      </w:r>
      <w:proofErr w:type="spellEnd"/>
      <w:r>
        <w:rPr>
          <w:rFonts w:ascii="Helvetica" w:hAnsi="Helvetica" w:cs="Helvetica"/>
          <w:color w:val="000000"/>
          <w:kern w:val="0"/>
          <w:u w:color="000000"/>
        </w:rPr>
        <w:t xml:space="preserve"> à la conduite de chiens de traineaux.</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Au cours de ce séjour, des soirées jeux de société pourront être partagées autour de</w:t>
      </w:r>
    </w:p>
    <w:p w:rsidR="00667369" w:rsidRDefault="00667369" w:rsidP="00667369">
      <w:pPr>
        <w:autoSpaceDE w:val="0"/>
        <w:autoSpaceDN w:val="0"/>
        <w:adjustRightInd w:val="0"/>
        <w:rPr>
          <w:rFonts w:ascii="Helvetica" w:hAnsi="Helvetica" w:cs="Helvetica"/>
          <w:color w:val="000000"/>
          <w:kern w:val="0"/>
          <w:u w:color="000000"/>
        </w:rPr>
      </w:pPr>
      <w:proofErr w:type="gramStart"/>
      <w:r>
        <w:rPr>
          <w:rFonts w:ascii="Helvetica" w:hAnsi="Helvetica" w:cs="Helvetica"/>
          <w:color w:val="000000"/>
          <w:kern w:val="0"/>
          <w:u w:color="000000"/>
        </w:rPr>
        <w:t>la</w:t>
      </w:r>
      <w:proofErr w:type="gramEnd"/>
      <w:r>
        <w:rPr>
          <w:rFonts w:ascii="Helvetica" w:hAnsi="Helvetica" w:cs="Helvetica"/>
          <w:color w:val="000000"/>
          <w:kern w:val="0"/>
          <w:u w:color="000000"/>
        </w:rPr>
        <w:t xml:space="preserve"> cheminée (train mexicain </w:t>
      </w:r>
      <w:proofErr w:type="spellStart"/>
      <w:r>
        <w:rPr>
          <w:rFonts w:ascii="Helvetica" w:hAnsi="Helvetica" w:cs="Helvetica"/>
          <w:color w:val="000000"/>
          <w:kern w:val="0"/>
          <w:u w:color="000000"/>
        </w:rPr>
        <w:t>etc</w:t>
      </w:r>
      <w:proofErr w:type="spellEnd"/>
      <w:r>
        <w:rPr>
          <w:rFonts w:ascii="Helvetica" w:hAnsi="Helvetica" w:cs="Helvetica"/>
          <w:color w:val="000000"/>
          <w:kern w:val="0"/>
          <w:u w:color="000000"/>
        </w:rPr>
        <w:t>).</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Le restaurant du caravaneige est ouvert </w:t>
      </w:r>
      <w:proofErr w:type="gramStart"/>
      <w:r>
        <w:rPr>
          <w:rFonts w:ascii="Helvetica" w:hAnsi="Helvetica" w:cs="Helvetica"/>
          <w:color w:val="000000"/>
          <w:kern w:val="0"/>
          <w:u w:color="000000"/>
        </w:rPr>
        <w:t>tous les midi</w:t>
      </w:r>
      <w:proofErr w:type="gramEnd"/>
      <w:r>
        <w:rPr>
          <w:rFonts w:ascii="Helvetica" w:hAnsi="Helvetica" w:cs="Helvetica"/>
          <w:color w:val="000000"/>
          <w:kern w:val="0"/>
          <w:u w:color="000000"/>
        </w:rPr>
        <w:t xml:space="preserve"> si vous n’avez pas envie de cuisiner</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(Plat du jour). </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Prévoir :</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Chaines (obligatoires arrêté départemental)</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2 bouteilles de gaz ou GPL</w:t>
      </w:r>
    </w:p>
    <w:p w:rsidR="00667369" w:rsidRDefault="00667369" w:rsidP="00667369">
      <w:pPr>
        <w:autoSpaceDE w:val="0"/>
        <w:autoSpaceDN w:val="0"/>
        <w:adjustRightInd w:val="0"/>
        <w:rPr>
          <w:rFonts w:ascii="Helvetica" w:hAnsi="Helvetica" w:cs="Helvetica"/>
          <w:color w:val="000000"/>
          <w:kern w:val="0"/>
          <w:u w:color="000000"/>
        </w:rPr>
      </w:pP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Les forfaits de ski restent à la charge de chacun et devront être pris sur place.</w:t>
      </w:r>
    </w:p>
    <w:p w:rsidR="00667369" w:rsidRDefault="00667369" w:rsidP="00667369">
      <w:pPr>
        <w:autoSpaceDE w:val="0"/>
        <w:autoSpaceDN w:val="0"/>
        <w:adjustRightInd w:val="0"/>
        <w:rPr>
          <w:rFonts w:ascii="Helvetica" w:hAnsi="Helvetica" w:cs="Helvetica"/>
          <w:color w:val="000000"/>
          <w:kern w:val="0"/>
          <w:u w:color="000000"/>
        </w:rPr>
      </w:pPr>
      <w:r>
        <w:rPr>
          <w:rFonts w:ascii="Helvetica" w:hAnsi="Helvetica" w:cs="Helvetica"/>
          <w:color w:val="000000"/>
          <w:kern w:val="0"/>
          <w:u w:color="000000"/>
        </w:rPr>
        <w:t xml:space="preserve"> </w:t>
      </w:r>
    </w:p>
    <w:p w:rsidR="00667369" w:rsidRDefault="00667369" w:rsidP="00667369">
      <w:pPr>
        <w:rPr>
          <w:rFonts w:ascii="Helvetica" w:hAnsi="Helvetica" w:cs="Helvetica"/>
          <w:color w:val="000000"/>
          <w:kern w:val="0"/>
          <w:u w:color="000000"/>
        </w:rPr>
      </w:pPr>
      <w:r>
        <w:rPr>
          <w:rFonts w:ascii="Helvetica" w:hAnsi="Helvetica" w:cs="Helvetica"/>
          <w:noProof/>
          <w:color w:val="000000"/>
          <w:kern w:val="0"/>
          <w:u w:color="000000"/>
        </w:rPr>
        <mc:AlternateContent>
          <mc:Choice Requires="wps">
            <w:drawing>
              <wp:anchor distT="0" distB="0" distL="114300" distR="114300" simplePos="0" relativeHeight="251662336" behindDoc="0" locked="0" layoutInCell="1" allowOverlap="1" wp14:anchorId="6046AB09" wp14:editId="121C5ACE">
                <wp:simplePos x="0" y="0"/>
                <wp:positionH relativeFrom="column">
                  <wp:posOffset>81915</wp:posOffset>
                </wp:positionH>
                <wp:positionV relativeFrom="paragraph">
                  <wp:posOffset>142875</wp:posOffset>
                </wp:positionV>
                <wp:extent cx="2044700" cy="1498600"/>
                <wp:effectExtent l="0" t="0" r="12700" b="12700"/>
                <wp:wrapNone/>
                <wp:docPr id="1462998194" name="Zone de texte 7"/>
                <wp:cNvGraphicFramePr/>
                <a:graphic xmlns:a="http://schemas.openxmlformats.org/drawingml/2006/main">
                  <a:graphicData uri="http://schemas.microsoft.com/office/word/2010/wordprocessingShape">
                    <wps:wsp>
                      <wps:cNvSpPr txBox="1"/>
                      <wps:spPr>
                        <a:xfrm>
                          <a:off x="0" y="0"/>
                          <a:ext cx="2044700" cy="1498600"/>
                        </a:xfrm>
                        <a:prstGeom prst="rect">
                          <a:avLst/>
                        </a:prstGeom>
                        <a:solidFill>
                          <a:schemeClr val="lt1"/>
                        </a:solidFill>
                        <a:ln w="6350">
                          <a:solidFill>
                            <a:prstClr val="black"/>
                          </a:solidFill>
                        </a:ln>
                      </wps:spPr>
                      <wps:txbx>
                        <w:txbxContent>
                          <w:p w:rsidR="00667369" w:rsidRDefault="00667369" w:rsidP="00667369">
                            <w:r>
                              <w:rPr>
                                <w:noProof/>
                              </w:rPr>
                              <w:drawing>
                                <wp:inline distT="0" distB="0" distL="0" distR="0" wp14:anchorId="4A9B2E14" wp14:editId="3E439E64">
                                  <wp:extent cx="1867535" cy="1400810"/>
                                  <wp:effectExtent l="0" t="0" r="0" b="0"/>
                                  <wp:docPr id="206637885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78857" name="Image 2066378857"/>
                                          <pic:cNvPicPr/>
                                        </pic:nvPicPr>
                                        <pic:blipFill>
                                          <a:blip r:embed="rId4">
                                            <a:extLst>
                                              <a:ext uri="{28A0092B-C50C-407E-A947-70E740481C1C}">
                                                <a14:useLocalDpi xmlns:a14="http://schemas.microsoft.com/office/drawing/2010/main" val="0"/>
                                              </a:ext>
                                            </a:extLst>
                                          </a:blip>
                                          <a:stretch>
                                            <a:fillRect/>
                                          </a:stretch>
                                        </pic:blipFill>
                                        <pic:spPr>
                                          <a:xfrm>
                                            <a:off x="0" y="0"/>
                                            <a:ext cx="1867535" cy="1400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46AB09" id="_x0000_t202" coordsize="21600,21600" o:spt="202" path="m,l,21600r21600,l21600,xe">
                <v:stroke joinstyle="miter"/>
                <v:path gradientshapeok="t" o:connecttype="rect"/>
              </v:shapetype>
              <v:shape id="Zone de texte 7" o:spid="_x0000_s1026" type="#_x0000_t202" style="position:absolute;margin-left:6.45pt;margin-top:11.25pt;width:161pt;height:1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" fillcolor="white [3201]" strokeweight=".5pt">
                <v:textbox>
                  <w:txbxContent>
                    <w:p w:rsidR="00667369" w:rsidRDefault="00667369" w:rsidP="00667369">
                      <w:r>
                        <w:rPr>
                          <w:noProof/>
                        </w:rPr>
                        <w:drawing>
                          <wp:inline distT="0" distB="0" distL="0" distR="0" wp14:anchorId="4A9B2E14" wp14:editId="3E439E64">
                            <wp:extent cx="1867535" cy="1400810"/>
                            <wp:effectExtent l="0" t="0" r="0" b="0"/>
                            <wp:docPr id="206637885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78857" name="Image 2066378857"/>
                                    <pic:cNvPicPr/>
                                  </pic:nvPicPr>
                                  <pic:blipFill>
                                    <a:blip r:embed="rId5">
                                      <a:extLst>
                                        <a:ext uri="{28A0092B-C50C-407E-A947-70E740481C1C}">
                                          <a14:useLocalDpi xmlns:a14="http://schemas.microsoft.com/office/drawing/2010/main" val="0"/>
                                        </a:ext>
                                      </a:extLst>
                                    </a:blip>
                                    <a:stretch>
                                      <a:fillRect/>
                                    </a:stretch>
                                  </pic:blipFill>
                                  <pic:spPr>
                                    <a:xfrm>
                                      <a:off x="0" y="0"/>
                                      <a:ext cx="1867535" cy="1400810"/>
                                    </a:xfrm>
                                    <a:prstGeom prst="rect">
                                      <a:avLst/>
                                    </a:prstGeom>
                                  </pic:spPr>
                                </pic:pic>
                              </a:graphicData>
                            </a:graphic>
                          </wp:inline>
                        </w:drawing>
                      </w:r>
                    </w:p>
                  </w:txbxContent>
                </v:textbox>
              </v:shape>
            </w:pict>
          </mc:Fallback>
        </mc:AlternateContent>
      </w:r>
      <w:r>
        <w:rPr>
          <w:rFonts w:ascii="Helvetica" w:hAnsi="Helvetica" w:cs="Helvetica"/>
          <w:color w:val="000000"/>
          <w:kern w:val="0"/>
          <w:u w:color="000000"/>
        </w:rPr>
        <w:t xml:space="preserve">        </w:t>
      </w:r>
    </w:p>
    <w:p w:rsidR="00667369" w:rsidRDefault="00667369" w:rsidP="00667369">
      <w:pPr>
        <w:rPr>
          <w:rFonts w:ascii="Helvetica" w:hAnsi="Helvetica" w:cs="Helvetica"/>
          <w:color w:val="000000"/>
          <w:kern w:val="0"/>
          <w:u w:color="000000"/>
        </w:rPr>
      </w:pPr>
    </w:p>
    <w:p w:rsidR="00667369" w:rsidRDefault="00667369" w:rsidP="00667369">
      <w:pPr>
        <w:rPr>
          <w:rFonts w:ascii="Helvetica" w:hAnsi="Helvetica" w:cs="Helvetica"/>
          <w:color w:val="000000"/>
          <w:kern w:val="0"/>
          <w:u w:color="000000"/>
        </w:rPr>
      </w:pPr>
    </w:p>
    <w:p w:rsidR="007B5E4A" w:rsidRDefault="00667369" w:rsidP="00667369">
      <w:r>
        <w:rPr>
          <w:rFonts w:ascii="Helvetica" w:hAnsi="Helvetica" w:cs="Helvetica"/>
          <w:noProof/>
          <w:color w:val="000000"/>
          <w:kern w:val="0"/>
          <w:u w:color="000000"/>
        </w:rPr>
        <mc:AlternateContent>
          <mc:Choice Requires="wps">
            <w:drawing>
              <wp:anchor distT="0" distB="0" distL="114300" distR="114300" simplePos="0" relativeHeight="251661312" behindDoc="0" locked="0" layoutInCell="1" allowOverlap="1" wp14:anchorId="64D43ED7" wp14:editId="3D7BAC2D">
                <wp:simplePos x="0" y="0"/>
                <wp:positionH relativeFrom="column">
                  <wp:posOffset>399415</wp:posOffset>
                </wp:positionH>
                <wp:positionV relativeFrom="paragraph">
                  <wp:posOffset>1498600</wp:posOffset>
                </wp:positionV>
                <wp:extent cx="2108200" cy="1562100"/>
                <wp:effectExtent l="0" t="0" r="12700" b="12700"/>
                <wp:wrapNone/>
                <wp:docPr id="1697175818" name="Zone de texte 6"/>
                <wp:cNvGraphicFramePr/>
                <a:graphic xmlns:a="http://schemas.openxmlformats.org/drawingml/2006/main">
                  <a:graphicData uri="http://schemas.microsoft.com/office/word/2010/wordprocessingShape">
                    <wps:wsp>
                      <wps:cNvSpPr txBox="1"/>
                      <wps:spPr>
                        <a:xfrm>
                          <a:off x="0" y="0"/>
                          <a:ext cx="2108200" cy="1562100"/>
                        </a:xfrm>
                        <a:prstGeom prst="rect">
                          <a:avLst/>
                        </a:prstGeom>
                        <a:solidFill>
                          <a:schemeClr val="lt1"/>
                        </a:solidFill>
                        <a:ln w="6350">
                          <a:solidFill>
                            <a:prstClr val="black"/>
                          </a:solidFill>
                        </a:ln>
                      </wps:spPr>
                      <wps:txbx>
                        <w:txbxContent>
                          <w:p w:rsidR="00667369" w:rsidRDefault="00667369" w:rsidP="00667369">
                            <w:r>
                              <w:rPr>
                                <w:noProof/>
                              </w:rPr>
                              <w:drawing>
                                <wp:inline distT="0" distB="0" distL="0" distR="0" wp14:anchorId="2D5D087E" wp14:editId="651BA004">
                                  <wp:extent cx="1918755" cy="1365338"/>
                                  <wp:effectExtent l="0" t="0" r="0" b="0"/>
                                  <wp:docPr id="82876750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7503" name="Image 828767503"/>
                                          <pic:cNvPicPr/>
                                        </pic:nvPicPr>
                                        <pic:blipFill>
                                          <a:blip r:embed="rId6">
                                            <a:extLst>
                                              <a:ext uri="{28A0092B-C50C-407E-A947-70E740481C1C}">
                                                <a14:useLocalDpi xmlns:a14="http://schemas.microsoft.com/office/drawing/2010/main" val="0"/>
                                              </a:ext>
                                            </a:extLst>
                                          </a:blip>
                                          <a:stretch>
                                            <a:fillRect/>
                                          </a:stretch>
                                        </pic:blipFill>
                                        <pic:spPr>
                                          <a:xfrm>
                                            <a:off x="0" y="0"/>
                                            <a:ext cx="1960972" cy="13953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D43ED7" id="Zone de texte 6" o:spid="_x0000_s1027" type="#_x0000_t202" style="position:absolute;margin-left:31.45pt;margin-top:118pt;width:166pt;height:12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" fillcolor="white [3201]" strokeweight=".5pt">
                <v:textbox>
                  <w:txbxContent>
                    <w:p w:rsidR="00667369" w:rsidRDefault="00667369" w:rsidP="00667369">
                      <w:r>
                        <w:rPr>
                          <w:noProof/>
                        </w:rPr>
                        <w:drawing>
                          <wp:inline distT="0" distB="0" distL="0" distR="0" wp14:anchorId="2D5D087E" wp14:editId="651BA004">
                            <wp:extent cx="1918755" cy="1365338"/>
                            <wp:effectExtent l="0" t="0" r="0" b="0"/>
                            <wp:docPr id="82876750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7503" name="Image 828767503"/>
                                    <pic:cNvPicPr/>
                                  </pic:nvPicPr>
                                  <pic:blipFill>
                                    <a:blip r:embed="rId7">
                                      <a:extLst>
                                        <a:ext uri="{28A0092B-C50C-407E-A947-70E740481C1C}">
                                          <a14:useLocalDpi xmlns:a14="http://schemas.microsoft.com/office/drawing/2010/main" val="0"/>
                                        </a:ext>
                                      </a:extLst>
                                    </a:blip>
                                    <a:stretch>
                                      <a:fillRect/>
                                    </a:stretch>
                                  </pic:blipFill>
                                  <pic:spPr>
                                    <a:xfrm>
                                      <a:off x="0" y="0"/>
                                      <a:ext cx="1960972" cy="1395379"/>
                                    </a:xfrm>
                                    <a:prstGeom prst="rect">
                                      <a:avLst/>
                                    </a:prstGeom>
                                  </pic:spPr>
                                </pic:pic>
                              </a:graphicData>
                            </a:graphic>
                          </wp:inline>
                        </w:drawing>
                      </w:r>
                    </w:p>
                  </w:txbxContent>
                </v:textbox>
              </v:shape>
            </w:pict>
          </mc:Fallback>
        </mc:AlternateContent>
      </w:r>
      <w:r>
        <w:rPr>
          <w:rFonts w:ascii="Helvetica" w:hAnsi="Helvetica" w:cs="Helvetica"/>
          <w:noProof/>
          <w:color w:val="000000"/>
          <w:kern w:val="0"/>
          <w:u w:color="000000"/>
        </w:rPr>
        <mc:AlternateContent>
          <mc:Choice Requires="wps">
            <w:drawing>
              <wp:anchor distT="0" distB="0" distL="114300" distR="114300" simplePos="0" relativeHeight="251660288" behindDoc="0" locked="0" layoutInCell="1" allowOverlap="1" wp14:anchorId="4C890DAB" wp14:editId="40DE325C">
                <wp:simplePos x="0" y="0"/>
                <wp:positionH relativeFrom="column">
                  <wp:posOffset>3561715</wp:posOffset>
                </wp:positionH>
                <wp:positionV relativeFrom="paragraph">
                  <wp:posOffset>203200</wp:posOffset>
                </wp:positionV>
                <wp:extent cx="2286000" cy="1701800"/>
                <wp:effectExtent l="0" t="0" r="12700" b="12700"/>
                <wp:wrapNone/>
                <wp:docPr id="686713726" name="Zone de texte 5"/>
                <wp:cNvGraphicFramePr/>
                <a:graphic xmlns:a="http://schemas.openxmlformats.org/drawingml/2006/main">
                  <a:graphicData uri="http://schemas.microsoft.com/office/word/2010/wordprocessingShape">
                    <wps:wsp>
                      <wps:cNvSpPr txBox="1"/>
                      <wps:spPr>
                        <a:xfrm>
                          <a:off x="0" y="0"/>
                          <a:ext cx="2286000" cy="1701800"/>
                        </a:xfrm>
                        <a:prstGeom prst="rect">
                          <a:avLst/>
                        </a:prstGeom>
                        <a:solidFill>
                          <a:schemeClr val="lt1"/>
                        </a:solidFill>
                        <a:ln w="6350">
                          <a:solidFill>
                            <a:prstClr val="black"/>
                          </a:solidFill>
                        </a:ln>
                      </wps:spPr>
                      <wps:txbx>
                        <w:txbxContent>
                          <w:p w:rsidR="00667369" w:rsidRDefault="00667369" w:rsidP="00667369">
                            <w:r>
                              <w:rPr>
                                <w:noProof/>
                              </w:rPr>
                              <w:drawing>
                                <wp:inline distT="0" distB="0" distL="0" distR="0" wp14:anchorId="7FA20C01" wp14:editId="06B38B09">
                                  <wp:extent cx="2096770" cy="1572895"/>
                                  <wp:effectExtent l="0" t="0" r="0" b="1905"/>
                                  <wp:docPr id="9634935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9356" name="Image 96349356"/>
                                          <pic:cNvPicPr/>
                                        </pic:nvPicPr>
                                        <pic:blipFill>
                                          <a:blip r:embed="rId8">
                                            <a:extLst>
                                              <a:ext uri="{28A0092B-C50C-407E-A947-70E740481C1C}">
                                                <a14:useLocalDpi xmlns:a14="http://schemas.microsoft.com/office/drawing/2010/main" val="0"/>
                                              </a:ext>
                                            </a:extLst>
                                          </a:blip>
                                          <a:stretch>
                                            <a:fillRect/>
                                          </a:stretch>
                                        </pic:blipFill>
                                        <pic:spPr>
                                          <a:xfrm>
                                            <a:off x="0" y="0"/>
                                            <a:ext cx="2096770" cy="1572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890DAB" id="Zone de texte 5" o:spid="_x0000_s1028" type="#_x0000_t202" style="position:absolute;margin-left:280.45pt;margin-top:16pt;width:180pt;height:13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" fillcolor="white [3201]" strokeweight=".5pt">
                <v:textbox>
                  <w:txbxContent>
                    <w:p w:rsidR="00667369" w:rsidRDefault="00667369" w:rsidP="00667369">
                      <w:r>
                        <w:rPr>
                          <w:noProof/>
                        </w:rPr>
                        <w:drawing>
                          <wp:inline distT="0" distB="0" distL="0" distR="0" wp14:anchorId="7FA20C01" wp14:editId="06B38B09">
                            <wp:extent cx="2096770" cy="1572895"/>
                            <wp:effectExtent l="0" t="0" r="0" b="1905"/>
                            <wp:docPr id="9634935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9356" name="Image 96349356"/>
                                    <pic:cNvPicPr/>
                                  </pic:nvPicPr>
                                  <pic:blipFill>
                                    <a:blip r:embed="rId9">
                                      <a:extLst>
                                        <a:ext uri="{28A0092B-C50C-407E-A947-70E740481C1C}">
                                          <a14:useLocalDpi xmlns:a14="http://schemas.microsoft.com/office/drawing/2010/main" val="0"/>
                                        </a:ext>
                                      </a:extLst>
                                    </a:blip>
                                    <a:stretch>
                                      <a:fillRect/>
                                    </a:stretch>
                                  </pic:blipFill>
                                  <pic:spPr>
                                    <a:xfrm>
                                      <a:off x="0" y="0"/>
                                      <a:ext cx="2096770" cy="1572895"/>
                                    </a:xfrm>
                                    <a:prstGeom prst="rect">
                                      <a:avLst/>
                                    </a:prstGeom>
                                  </pic:spPr>
                                </pic:pic>
                              </a:graphicData>
                            </a:graphic>
                          </wp:inline>
                        </w:drawing>
                      </w:r>
                    </w:p>
                  </w:txbxContent>
                </v:textbox>
              </v:shape>
            </w:pict>
          </mc:Fallback>
        </mc:AlternateContent>
      </w:r>
      <w:r>
        <w:rPr>
          <w:b/>
          <w:bCs/>
          <w:sz w:val="28"/>
          <w:szCs w:val="28"/>
        </w:rPr>
        <w:br w:type="page"/>
      </w:r>
    </w:p>
    <w:sectPr w:rsidR="007B5E4A" w:rsidSect="005266E7">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7369"/>
    <w:rsid w:val="00041CBD"/>
    <w:rsid w:val="004C7D41"/>
    <w:rsid w:val="005266E7"/>
    <w:rsid w:val="00667369"/>
    <w:rsid w:val="007B5E4A"/>
    <w:rsid w:val="00AE164F"/>
    <w:rsid w:val="00F715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D9778"/>
  <w15:chartTrackingRefBased/>
  <w15:docId w15:val="{8C9F5BB8-7EC9-5E49-B376-E97D49842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36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0.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0.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3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3</Pages>
  <Words>467</Words>
  <Characters>2569</Characters>
  <Application>Microsoft Office Word</Application>
  <DocSecurity>0</DocSecurity>
  <Lines>21</Lines>
  <Paragraphs>6</Paragraphs>
  <ScaleCrop>false</ScaleCrop>
  <Company/>
  <LinksUpToDate>false</LinksUpToDate>
  <CharactersWithSpaces>3030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2023-12-04T10:34:00Z</cp:lastPrinted>
  <dcterms:created xsi:type="dcterms:W3CDTF">2023-10-25T09:19:00Z</dcterms:created>
  <dcterms:modified xsi:type="dcterms:W3CDTF">2023-12-04T10:35:00Z</dcterms:modified>
</cp:coreProperties>
</file>